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083AC5">
      <w:r>
        <w:t>Задание для самопроверки 1</w:t>
      </w:r>
    </w:p>
    <w:p w:rsidR="00083AC5" w:rsidRDefault="00083AC5" w:rsidP="00083AC5">
      <w:r>
        <w:t>Ответьте  на контрольные вопросы:</w:t>
      </w:r>
      <w:bookmarkStart w:id="0" w:name="_GoBack"/>
      <w:bookmarkEnd w:id="0"/>
    </w:p>
    <w:p w:rsidR="00083AC5" w:rsidRDefault="00083AC5" w:rsidP="00083AC5">
      <w:r>
        <w:t>1. Понятие СУОТ. Определение СУОТ.</w:t>
      </w:r>
    </w:p>
    <w:p w:rsidR="00083AC5" w:rsidRDefault="00083AC5" w:rsidP="00083AC5">
      <w:r>
        <w:t>2. Схема управления охраной труда в организации.</w:t>
      </w:r>
    </w:p>
    <w:p w:rsidR="00083AC5" w:rsidRDefault="00083AC5" w:rsidP="00083AC5">
      <w:r>
        <w:t>3. Основные процессы (элементы) СУОТ.</w:t>
      </w:r>
    </w:p>
    <w:sectPr w:rsidR="00083AC5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AC5"/>
    <w:rsid w:val="00083AC5"/>
    <w:rsid w:val="000A0D7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diakov.net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2020-01-22T13:55:00Z</dcterms:created>
  <dcterms:modified xsi:type="dcterms:W3CDTF">2020-01-22T13:56:00Z</dcterms:modified>
</cp:coreProperties>
</file>